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8E14" w14:textId="289C492F" w:rsidR="002B02CF" w:rsidRPr="00FE6A44" w:rsidRDefault="002B02CF" w:rsidP="002B02CF">
      <w:pPr>
        <w:rPr>
          <w:sz w:val="22"/>
        </w:rPr>
      </w:pPr>
      <w:r>
        <w:rPr>
          <w:noProof/>
          <w:sz w:val="22"/>
        </w:rPr>
        <w:drawing>
          <wp:inline distT="0" distB="0" distL="0" distR="0" wp14:anchorId="0D7E20AD" wp14:editId="3AB84C9D">
            <wp:extent cx="2057400" cy="868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 Logo With Word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7400" cy="868892"/>
                    </a:xfrm>
                    <a:prstGeom prst="rect">
                      <a:avLst/>
                    </a:prstGeom>
                    <a:noFill/>
                    <a:ln>
                      <a:noFill/>
                    </a:ln>
                  </pic:spPr>
                </pic:pic>
              </a:graphicData>
            </a:graphic>
          </wp:inline>
        </w:drawing>
      </w:r>
    </w:p>
    <w:p w14:paraId="75458894" w14:textId="55221352" w:rsidR="002B02CF" w:rsidRPr="0087748A" w:rsidRDefault="002B02CF" w:rsidP="002B02CF">
      <w:pPr>
        <w:tabs>
          <w:tab w:val="right" w:pos="9900"/>
        </w:tabs>
        <w:spacing w:before="120"/>
        <w:rPr>
          <w:rFonts w:ascii="Calibri" w:hAnsi="Calibri" w:cs="Calibri"/>
          <w:sz w:val="20"/>
        </w:rPr>
      </w:pPr>
      <w:r w:rsidRPr="0087748A">
        <w:rPr>
          <w:rFonts w:ascii="Calibri" w:hAnsi="Calibri" w:cs="Calibri"/>
          <w:b/>
          <w:noProof/>
          <w:sz w:val="16"/>
        </w:rPr>
        <mc:AlternateContent>
          <mc:Choice Requires="wps">
            <w:drawing>
              <wp:anchor distT="0" distB="0" distL="114300" distR="114300" simplePos="0" relativeHeight="251659264" behindDoc="0" locked="0" layoutInCell="1" allowOverlap="1" wp14:anchorId="4B5FEC9D" wp14:editId="3A052B1C">
                <wp:simplePos x="0" y="0"/>
                <wp:positionH relativeFrom="column">
                  <wp:posOffset>-47625</wp:posOffset>
                </wp:positionH>
                <wp:positionV relativeFrom="paragraph">
                  <wp:posOffset>8467</wp:posOffset>
                </wp:positionV>
                <wp:extent cx="6400800" cy="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C3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5pt" to="500.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"/>
            </w:pict>
          </mc:Fallback>
        </mc:AlternateContent>
      </w:r>
      <w:r w:rsidRPr="0087748A">
        <w:rPr>
          <w:rFonts w:ascii="Calibri" w:hAnsi="Calibri" w:cs="Calibri"/>
          <w:sz w:val="20"/>
        </w:rPr>
        <w:t>University of California San Diego</w:t>
      </w:r>
      <w:r w:rsidRPr="0087748A">
        <w:rPr>
          <w:rFonts w:ascii="Calibri" w:hAnsi="Calibri" w:cs="Calibri"/>
          <w:sz w:val="20"/>
        </w:rPr>
        <w:tab/>
        <w:t>(858) 534-5545</w:t>
      </w:r>
    </w:p>
    <w:p w14:paraId="07958497" w14:textId="77777777" w:rsidR="002B02CF" w:rsidRPr="0087748A" w:rsidRDefault="002B02CF" w:rsidP="002B02CF">
      <w:pPr>
        <w:tabs>
          <w:tab w:val="right" w:pos="9900"/>
        </w:tabs>
        <w:rPr>
          <w:rFonts w:ascii="Calibri" w:hAnsi="Calibri" w:cs="Calibri"/>
          <w:sz w:val="20"/>
        </w:rPr>
      </w:pPr>
      <w:r w:rsidRPr="0087748A">
        <w:rPr>
          <w:rFonts w:ascii="Calibri" w:hAnsi="Calibri" w:cs="Calibri"/>
          <w:sz w:val="20"/>
        </w:rPr>
        <w:t>9500 Gilman Drive, MC 0716</w:t>
      </w:r>
      <w:r w:rsidRPr="0087748A">
        <w:rPr>
          <w:rFonts w:ascii="Calibri" w:hAnsi="Calibri" w:cs="Calibri"/>
          <w:sz w:val="20"/>
        </w:rPr>
        <w:tab/>
        <w:t>Fax: (858) 822-5840</w:t>
      </w:r>
    </w:p>
    <w:p w14:paraId="0E0C3AD9" w14:textId="28728A9C" w:rsidR="002B02CF" w:rsidRPr="0087748A" w:rsidRDefault="002B02CF" w:rsidP="002B02CF">
      <w:pPr>
        <w:tabs>
          <w:tab w:val="right" w:pos="9900"/>
        </w:tabs>
        <w:rPr>
          <w:rFonts w:ascii="Calibri" w:hAnsi="Calibri" w:cs="Calibri"/>
          <w:sz w:val="20"/>
        </w:rPr>
      </w:pPr>
      <w:r w:rsidRPr="0087748A">
        <w:rPr>
          <w:rFonts w:ascii="Calibri" w:hAnsi="Calibri" w:cs="Calibri"/>
          <w:sz w:val="20"/>
        </w:rPr>
        <w:t xml:space="preserve">La Jolla, </w:t>
      </w:r>
      <w:r w:rsidR="00390DC5" w:rsidRPr="0087748A">
        <w:rPr>
          <w:rFonts w:ascii="Calibri" w:hAnsi="Calibri" w:cs="Calibri"/>
          <w:sz w:val="20"/>
        </w:rPr>
        <w:t>C</w:t>
      </w:r>
      <w:r w:rsidR="00390DC5">
        <w:rPr>
          <w:rFonts w:ascii="Calibri" w:hAnsi="Calibri" w:cs="Calibri"/>
          <w:sz w:val="20"/>
        </w:rPr>
        <w:t>A</w:t>
      </w:r>
      <w:r w:rsidR="00390DC5" w:rsidRPr="0087748A">
        <w:rPr>
          <w:rFonts w:ascii="Calibri" w:hAnsi="Calibri" w:cs="Calibri"/>
          <w:sz w:val="20"/>
        </w:rPr>
        <w:t xml:space="preserve"> 92093</w:t>
      </w:r>
      <w:r w:rsidRPr="0087748A">
        <w:rPr>
          <w:rFonts w:ascii="Calibri" w:hAnsi="Calibri" w:cs="Calibri"/>
          <w:sz w:val="20"/>
        </w:rPr>
        <w:t>-0716</w:t>
      </w:r>
      <w:r w:rsidRPr="0087748A">
        <w:rPr>
          <w:rFonts w:ascii="Calibri" w:hAnsi="Calibri" w:cs="Calibri"/>
          <w:sz w:val="20"/>
        </w:rPr>
        <w:tab/>
        <w:t xml:space="preserve">Email:  </w:t>
      </w:r>
      <w:hyperlink r:id="rId9" w:history="1">
        <w:r w:rsidRPr="0087748A">
          <w:rPr>
            <w:rStyle w:val="Hyperlink"/>
            <w:rFonts w:ascii="Calibri" w:hAnsi="Calibri" w:cs="Calibri"/>
            <w:sz w:val="20"/>
          </w:rPr>
          <w:t>cfar@ucsd.edu</w:t>
        </w:r>
      </w:hyperlink>
    </w:p>
    <w:p w14:paraId="063A4DD5" w14:textId="77777777" w:rsidR="002B02CF" w:rsidRPr="0087748A" w:rsidRDefault="002B02CF" w:rsidP="002B02CF">
      <w:pPr>
        <w:tabs>
          <w:tab w:val="right" w:pos="9900"/>
        </w:tabs>
        <w:rPr>
          <w:rFonts w:ascii="Calibri" w:hAnsi="Calibri" w:cs="Calibri"/>
        </w:rPr>
      </w:pPr>
      <w:r w:rsidRPr="0087748A">
        <w:rPr>
          <w:rFonts w:ascii="Calibri" w:hAnsi="Calibri" w:cs="Calibri"/>
          <w:sz w:val="20"/>
        </w:rPr>
        <w:tab/>
      </w:r>
      <w:hyperlink r:id="rId10" w:history="1">
        <w:r w:rsidRPr="0087748A">
          <w:rPr>
            <w:rStyle w:val="Hyperlink"/>
            <w:rFonts w:ascii="Calibri" w:hAnsi="Calibri" w:cs="Calibri"/>
            <w:sz w:val="20"/>
          </w:rPr>
          <w:t>http://cfar.ucsd.edu</w:t>
        </w:r>
      </w:hyperlink>
    </w:p>
    <w:p w14:paraId="7D53A8C2" w14:textId="77777777" w:rsidR="002B02CF" w:rsidRPr="00C31BDF" w:rsidRDefault="002B02CF" w:rsidP="002B02CF">
      <w:pPr>
        <w:tabs>
          <w:tab w:val="right" w:pos="9900"/>
        </w:tabs>
        <w:rPr>
          <w:rFonts w:ascii="Arial" w:hAnsi="Arial"/>
          <w:sz w:val="10"/>
          <w:szCs w:val="10"/>
        </w:rPr>
      </w:pPr>
    </w:p>
    <w:p w14:paraId="54049F47" w14:textId="52F1B63A" w:rsidR="00F72294" w:rsidRPr="00C31BDF" w:rsidRDefault="00F72294" w:rsidP="00F72294">
      <w:pPr>
        <w:shd w:val="clear" w:color="auto" w:fill="D9D9D9" w:themeFill="background1" w:themeFillShade="D9"/>
        <w:jc w:val="center"/>
        <w:rPr>
          <w:b/>
          <w:color w:val="000000"/>
          <w:sz w:val="28"/>
        </w:rPr>
      </w:pPr>
      <w:r>
        <w:rPr>
          <w:b/>
          <w:color w:val="000000"/>
          <w:sz w:val="28"/>
        </w:rPr>
        <w:t>O-K Review Submittal Check-List</w:t>
      </w:r>
    </w:p>
    <w:p w14:paraId="505F510A" w14:textId="77777777" w:rsidR="00F72294" w:rsidRDefault="00F72294" w:rsidP="00F72294">
      <w:pPr>
        <w:rPr>
          <w:color w:val="000000"/>
        </w:rPr>
      </w:pPr>
    </w:p>
    <w:p w14:paraId="27E8059A" w14:textId="42A07648" w:rsidR="00467CB3" w:rsidRDefault="00570847" w:rsidP="00F72294">
      <w:pPr>
        <w:rPr>
          <w:color w:val="000000"/>
        </w:rPr>
      </w:pPr>
      <w:r>
        <w:t>It is important for SD CFAR to</w:t>
      </w:r>
      <w:r>
        <w:t xml:space="preserve"> know the outcome </w:t>
      </w:r>
      <w:r>
        <w:t>of investigator’s participation</w:t>
      </w:r>
      <w:r>
        <w:t xml:space="preserve"> in the O-K Review</w:t>
      </w:r>
      <w:r>
        <w:t xml:space="preserve"> process</w:t>
      </w:r>
      <w:r>
        <w:t xml:space="preserve">. </w:t>
      </w:r>
      <w:r>
        <w:t>It is a key indicator used to document</w:t>
      </w:r>
      <w:r>
        <w:t xml:space="preserve"> value-added </w:t>
      </w:r>
      <w:r>
        <w:t>as well as</w:t>
      </w:r>
      <w:r>
        <w:t xml:space="preserve"> to justify resources allocated to </w:t>
      </w:r>
      <w:r>
        <w:t>the O-K Review</w:t>
      </w:r>
      <w:r>
        <w:t xml:space="preserve">. </w:t>
      </w:r>
      <w:r w:rsidR="00467CB3">
        <w:rPr>
          <w:color w:val="000000"/>
        </w:rPr>
        <w:t xml:space="preserve">If you have participated in the O-K Review in the past, you must have provided NIH funding </w:t>
      </w:r>
      <w:r w:rsidR="001235D6">
        <w:rPr>
          <w:color w:val="000000"/>
        </w:rPr>
        <w:t xml:space="preserve">outcome </w:t>
      </w:r>
      <w:r w:rsidR="00467CB3">
        <w:rPr>
          <w:color w:val="000000"/>
        </w:rPr>
        <w:t xml:space="preserve">information for </w:t>
      </w:r>
      <w:r>
        <w:rPr>
          <w:color w:val="000000"/>
        </w:rPr>
        <w:t>prior</w:t>
      </w:r>
      <w:r w:rsidR="00467CB3">
        <w:rPr>
          <w:color w:val="000000"/>
        </w:rPr>
        <w:t xml:space="preserve"> applications </w:t>
      </w:r>
      <w:r>
        <w:rPr>
          <w:color w:val="000000"/>
        </w:rPr>
        <w:t>to the Administrative Core (</w:t>
      </w:r>
      <w:hyperlink r:id="rId11" w:history="1">
        <w:r w:rsidRPr="00646620">
          <w:rPr>
            <w:rStyle w:val="Hyperlink"/>
          </w:rPr>
          <w:t>cfar@ucsd.edu</w:t>
        </w:r>
      </w:hyperlink>
      <w:r>
        <w:rPr>
          <w:color w:val="000000"/>
        </w:rPr>
        <w:t xml:space="preserve">) </w:t>
      </w:r>
      <w:r w:rsidR="00467CB3">
        <w:rPr>
          <w:color w:val="000000"/>
        </w:rPr>
        <w:t>to be eligible to participate.</w:t>
      </w:r>
    </w:p>
    <w:p w14:paraId="26462D95" w14:textId="77777777" w:rsidR="00467CB3" w:rsidRDefault="00467CB3" w:rsidP="00F72294">
      <w:pPr>
        <w:rPr>
          <w:color w:val="000000"/>
        </w:rPr>
      </w:pPr>
    </w:p>
    <w:p w14:paraId="73B4DC33" w14:textId="5AC73924" w:rsidR="00F72294" w:rsidRPr="000706BB" w:rsidRDefault="00F72294" w:rsidP="00F72294">
      <w:r>
        <w:rPr>
          <w:color w:val="000000"/>
        </w:rPr>
        <w:t>Checklist for a </w:t>
      </w:r>
      <w:r>
        <w:rPr>
          <w:b/>
          <w:bCs/>
          <w:color w:val="000000"/>
        </w:rPr>
        <w:t>full review</w:t>
      </w:r>
      <w:r>
        <w:rPr>
          <w:color w:val="000000"/>
        </w:rPr>
        <w:t>:</w:t>
      </w:r>
    </w:p>
    <w:p w14:paraId="7C707C1F" w14:textId="77777777" w:rsidR="00F72294" w:rsidRPr="00161089" w:rsidRDefault="00F72294" w:rsidP="00F72294">
      <w:pPr>
        <w:numPr>
          <w:ilvl w:val="0"/>
          <w:numId w:val="5"/>
        </w:numPr>
      </w:pPr>
      <w:r w:rsidRPr="00161089">
        <w:t>Have all of the major, mandatory science sections been fully drafted?</w:t>
      </w:r>
    </w:p>
    <w:p w14:paraId="0256AB2D" w14:textId="77777777" w:rsidR="00F72294" w:rsidRPr="00161089" w:rsidRDefault="00F72294" w:rsidP="00F72294">
      <w:pPr>
        <w:ind w:left="720"/>
      </w:pPr>
      <w:r w:rsidRPr="00161089">
        <w:rPr>
          <w:b/>
          <w:bCs/>
        </w:rPr>
        <w:t>K Applications:</w:t>
      </w:r>
    </w:p>
    <w:p w14:paraId="51F17ED7" w14:textId="77777777" w:rsidR="00F72294" w:rsidRPr="00161089" w:rsidRDefault="00F72294" w:rsidP="00F72294">
      <w:pPr>
        <w:pStyle w:val="ListParagraph"/>
        <w:numPr>
          <w:ilvl w:val="0"/>
          <w:numId w:val="7"/>
        </w:numPr>
      </w:pPr>
      <w:r w:rsidRPr="00161089">
        <w:t>Candidate Background </w:t>
      </w:r>
    </w:p>
    <w:p w14:paraId="389BDF5E" w14:textId="77777777" w:rsidR="00F72294" w:rsidRPr="00161089" w:rsidRDefault="00F72294" w:rsidP="00F72294">
      <w:pPr>
        <w:pStyle w:val="ListParagraph"/>
        <w:numPr>
          <w:ilvl w:val="0"/>
          <w:numId w:val="7"/>
        </w:numPr>
      </w:pPr>
      <w:r w:rsidRPr="00161089">
        <w:t>Career Goals and Objectives</w:t>
      </w:r>
    </w:p>
    <w:p w14:paraId="4ED4DAC9" w14:textId="77777777" w:rsidR="00F72294" w:rsidRPr="00161089" w:rsidRDefault="00F72294" w:rsidP="00F72294">
      <w:pPr>
        <w:pStyle w:val="ListParagraph"/>
        <w:numPr>
          <w:ilvl w:val="0"/>
          <w:numId w:val="7"/>
        </w:numPr>
      </w:pPr>
      <w:r w:rsidRPr="00161089">
        <w:t>Aims</w:t>
      </w:r>
    </w:p>
    <w:p w14:paraId="56DA2F5A" w14:textId="77777777" w:rsidR="00F72294" w:rsidRPr="00161089" w:rsidRDefault="00F72294" w:rsidP="00F72294">
      <w:pPr>
        <w:pStyle w:val="ListParagraph"/>
        <w:numPr>
          <w:ilvl w:val="0"/>
          <w:numId w:val="7"/>
        </w:numPr>
      </w:pPr>
      <w:r w:rsidRPr="00161089">
        <w:t>Research Plan </w:t>
      </w:r>
    </w:p>
    <w:p w14:paraId="0B5783D6" w14:textId="77777777" w:rsidR="00F72294" w:rsidRPr="00161089" w:rsidRDefault="00F72294" w:rsidP="00F72294">
      <w:pPr>
        <w:pStyle w:val="ListParagraph"/>
        <w:numPr>
          <w:ilvl w:val="0"/>
          <w:numId w:val="7"/>
        </w:numPr>
      </w:pPr>
      <w:r w:rsidRPr="00161089">
        <w:t>A list of mentors </w:t>
      </w:r>
    </w:p>
    <w:p w14:paraId="3769710D" w14:textId="77777777" w:rsidR="00F72294" w:rsidRPr="00161089" w:rsidRDefault="00F72294" w:rsidP="00F72294">
      <w:pPr>
        <w:pStyle w:val="ListParagraph"/>
        <w:numPr>
          <w:ilvl w:val="0"/>
          <w:numId w:val="7"/>
        </w:numPr>
      </w:pPr>
      <w:r w:rsidRPr="00161089">
        <w:t xml:space="preserve">Applicant </w:t>
      </w:r>
      <w:proofErr w:type="spellStart"/>
      <w:r w:rsidRPr="00161089">
        <w:t>Biosketch</w:t>
      </w:r>
      <w:proofErr w:type="spellEnd"/>
      <w:r w:rsidRPr="00161089">
        <w:t> </w:t>
      </w:r>
    </w:p>
    <w:p w14:paraId="6322BE10" w14:textId="77777777" w:rsidR="00F72294" w:rsidRPr="00161089" w:rsidRDefault="00F72294" w:rsidP="00F72294">
      <w:pPr>
        <w:pStyle w:val="ListParagraph"/>
        <w:numPr>
          <w:ilvl w:val="0"/>
          <w:numId w:val="7"/>
        </w:numPr>
      </w:pPr>
      <w:r w:rsidRPr="00161089">
        <w:t xml:space="preserve">Mentor </w:t>
      </w:r>
      <w:proofErr w:type="spellStart"/>
      <w:r w:rsidRPr="00161089">
        <w:t>Biosketch</w:t>
      </w:r>
      <w:proofErr w:type="spellEnd"/>
    </w:p>
    <w:p w14:paraId="46E24A72" w14:textId="77777777" w:rsidR="00F72294" w:rsidRPr="00161089" w:rsidRDefault="00F72294" w:rsidP="00F72294">
      <w:pPr>
        <w:ind w:left="720"/>
      </w:pPr>
      <w:r w:rsidRPr="00161089">
        <w:rPr>
          <w:b/>
          <w:bCs/>
        </w:rPr>
        <w:t>R Applications:</w:t>
      </w:r>
    </w:p>
    <w:p w14:paraId="724EE10F" w14:textId="77777777" w:rsidR="00F72294" w:rsidRPr="00161089" w:rsidRDefault="00F72294" w:rsidP="00F72294">
      <w:pPr>
        <w:pStyle w:val="ListParagraph"/>
        <w:numPr>
          <w:ilvl w:val="0"/>
          <w:numId w:val="8"/>
        </w:numPr>
      </w:pPr>
      <w:r w:rsidRPr="00161089">
        <w:t>Aims</w:t>
      </w:r>
    </w:p>
    <w:p w14:paraId="571D00FF" w14:textId="77777777" w:rsidR="00F72294" w:rsidRPr="00161089" w:rsidRDefault="00F72294" w:rsidP="00F72294">
      <w:pPr>
        <w:pStyle w:val="ListParagraph"/>
        <w:numPr>
          <w:ilvl w:val="0"/>
          <w:numId w:val="8"/>
        </w:numPr>
      </w:pPr>
      <w:r w:rsidRPr="00161089">
        <w:t>Research Strategy</w:t>
      </w:r>
    </w:p>
    <w:p w14:paraId="0EBC1CEB" w14:textId="77777777" w:rsidR="00F72294" w:rsidRPr="00161089" w:rsidRDefault="00F72294" w:rsidP="00F72294">
      <w:pPr>
        <w:pStyle w:val="ListParagraph"/>
        <w:numPr>
          <w:ilvl w:val="0"/>
          <w:numId w:val="8"/>
        </w:numPr>
      </w:pPr>
      <w:r w:rsidRPr="00161089">
        <w:t xml:space="preserve">Candidate </w:t>
      </w:r>
      <w:proofErr w:type="spellStart"/>
      <w:r w:rsidRPr="00161089">
        <w:t>Biosketch</w:t>
      </w:r>
      <w:proofErr w:type="spellEnd"/>
    </w:p>
    <w:p w14:paraId="61AE1486" w14:textId="77777777" w:rsidR="00F72294" w:rsidRPr="00161089" w:rsidRDefault="00F72294" w:rsidP="00F72294">
      <w:pPr>
        <w:numPr>
          <w:ilvl w:val="0"/>
          <w:numId w:val="6"/>
        </w:numPr>
      </w:pPr>
      <w:r w:rsidRPr="00161089">
        <w:t>If this is a K-series grant, have you already undergone at least one round of review and revisions with your mentors?</w:t>
      </w:r>
    </w:p>
    <w:p w14:paraId="6E563883" w14:textId="77777777" w:rsidR="00F72294" w:rsidRPr="00161089" w:rsidRDefault="00F72294" w:rsidP="00F72294">
      <w:pPr>
        <w:numPr>
          <w:ilvl w:val="0"/>
          <w:numId w:val="6"/>
        </w:numPr>
      </w:pPr>
      <w:r w:rsidRPr="00161089">
        <w:t>If this is an R-series grant, have you already undergone at least one round of review and revisions with your Co-Investigators?</w:t>
      </w:r>
    </w:p>
    <w:p w14:paraId="7CC2DFA4" w14:textId="77777777" w:rsidR="00F72294" w:rsidRPr="00161089" w:rsidRDefault="00F72294" w:rsidP="00F72294">
      <w:pPr>
        <w:numPr>
          <w:ilvl w:val="0"/>
          <w:numId w:val="6"/>
        </w:numPr>
      </w:pPr>
      <w:r w:rsidRPr="00161089">
        <w:t>Does your application meet NIH formatting requirements and page limits?</w:t>
      </w:r>
    </w:p>
    <w:p w14:paraId="5B0A7FB4" w14:textId="77777777" w:rsidR="00F72294" w:rsidRDefault="00F72294" w:rsidP="00F72294"/>
    <w:p w14:paraId="3CD1F03C" w14:textId="77777777" w:rsidR="00F72294" w:rsidRPr="00161089" w:rsidRDefault="00F72294" w:rsidP="00F72294">
      <w:r w:rsidRPr="00161089">
        <w:t>If you've answered "yes" to all of the above applicable questions, then your application is eligible for OK review. If you’ve answered “no” to any of the questions, you will only qualify for a </w:t>
      </w:r>
      <w:r w:rsidRPr="00F72294">
        <w:rPr>
          <w:b/>
          <w:bCs/>
          <w:u w:val="single"/>
        </w:rPr>
        <w:t>limited review</w:t>
      </w:r>
      <w:r w:rsidRPr="00161089">
        <w:rPr>
          <w:b/>
          <w:bCs/>
        </w:rPr>
        <w:t> </w:t>
      </w:r>
      <w:r w:rsidRPr="00161089">
        <w:t>only.</w:t>
      </w:r>
    </w:p>
    <w:p w14:paraId="5CFA1173" w14:textId="77777777" w:rsidR="00F72294" w:rsidRDefault="00F72294" w:rsidP="00F72294">
      <w:pPr>
        <w:rPr>
          <w:color w:val="000000"/>
        </w:rPr>
      </w:pPr>
    </w:p>
    <w:p w14:paraId="007C58F3" w14:textId="77777777" w:rsidR="00F72294" w:rsidRPr="002B02CF" w:rsidRDefault="00F72294" w:rsidP="00F72294">
      <w:r>
        <w:rPr>
          <w:color w:val="000000"/>
        </w:rPr>
        <w:t>If partial documents are submitted or the applicant is unable to attend the in-person review panel, there will be a </w:t>
      </w:r>
      <w:r w:rsidRPr="00F72294">
        <w:rPr>
          <w:b/>
          <w:bCs/>
          <w:color w:val="000000"/>
          <w:u w:val="single"/>
        </w:rPr>
        <w:t>limited review</w:t>
      </w:r>
      <w:r>
        <w:rPr>
          <w:color w:val="000000"/>
        </w:rPr>
        <w:t xml:space="preserve"> only. </w:t>
      </w:r>
    </w:p>
    <w:p w14:paraId="4FBE5661" w14:textId="1DE8AE88" w:rsidR="00F72294" w:rsidRDefault="00F72294" w:rsidP="002B02CF">
      <w:pPr>
        <w:jc w:val="center"/>
        <w:rPr>
          <w:b/>
          <w:sz w:val="28"/>
          <w:szCs w:val="28"/>
        </w:rPr>
      </w:pPr>
    </w:p>
    <w:p w14:paraId="027C5A9F" w14:textId="77AD369D" w:rsidR="00F72294" w:rsidRDefault="00F72294" w:rsidP="00467CB3">
      <w:pPr>
        <w:rPr>
          <w:b/>
          <w:sz w:val="28"/>
          <w:szCs w:val="28"/>
        </w:rPr>
      </w:pPr>
    </w:p>
    <w:p w14:paraId="4B150F5C" w14:textId="01FB239A" w:rsidR="00F72294" w:rsidRDefault="00F72294" w:rsidP="002B02CF">
      <w:pPr>
        <w:jc w:val="center"/>
        <w:rPr>
          <w:b/>
          <w:sz w:val="28"/>
          <w:szCs w:val="28"/>
        </w:rPr>
      </w:pPr>
      <w:bookmarkStart w:id="0" w:name="_GoBack"/>
      <w:bookmarkEnd w:id="0"/>
    </w:p>
    <w:p w14:paraId="1A9182FF" w14:textId="5B5B1F05" w:rsidR="00F72294" w:rsidRDefault="00F72294" w:rsidP="002B02CF">
      <w:pPr>
        <w:jc w:val="center"/>
        <w:rPr>
          <w:b/>
          <w:sz w:val="28"/>
          <w:szCs w:val="28"/>
        </w:rPr>
      </w:pPr>
    </w:p>
    <w:p w14:paraId="51C1DE01" w14:textId="156EA861" w:rsidR="00F72294" w:rsidRDefault="00F72294" w:rsidP="002B02CF">
      <w:pPr>
        <w:jc w:val="center"/>
        <w:rPr>
          <w:b/>
          <w:sz w:val="28"/>
          <w:szCs w:val="28"/>
        </w:rPr>
      </w:pPr>
    </w:p>
    <w:p w14:paraId="513E46D0" w14:textId="5D2F6E88" w:rsidR="00F72294" w:rsidRDefault="00F72294" w:rsidP="002B02CF">
      <w:pPr>
        <w:jc w:val="center"/>
        <w:rPr>
          <w:b/>
          <w:sz w:val="28"/>
          <w:szCs w:val="28"/>
        </w:rPr>
      </w:pPr>
    </w:p>
    <w:p w14:paraId="2C935739" w14:textId="1506070E" w:rsidR="00F72294" w:rsidRPr="00C31BDF" w:rsidRDefault="00F72294" w:rsidP="00F72294">
      <w:pPr>
        <w:shd w:val="clear" w:color="auto" w:fill="D9D9D9" w:themeFill="background1" w:themeFillShade="D9"/>
        <w:jc w:val="center"/>
        <w:rPr>
          <w:b/>
          <w:sz w:val="28"/>
        </w:rPr>
      </w:pPr>
      <w:r>
        <w:rPr>
          <w:b/>
          <w:sz w:val="28"/>
        </w:rPr>
        <w:t>SD CFAR O-K Review Cover Sheet</w:t>
      </w:r>
    </w:p>
    <w:p w14:paraId="3CE15C01" w14:textId="77777777" w:rsidR="00F72294" w:rsidRPr="00656EDC" w:rsidRDefault="00F72294" w:rsidP="002B02CF">
      <w:pPr>
        <w:jc w:val="center"/>
        <w:rPr>
          <w:b/>
          <w:sz w:val="28"/>
          <w:szCs w:val="28"/>
        </w:rPr>
      </w:pPr>
    </w:p>
    <w:p w14:paraId="475128E0" w14:textId="0F9A026E" w:rsidR="002B02CF" w:rsidRPr="00C31BDF" w:rsidRDefault="002B02CF">
      <w:pPr>
        <w:rPr>
          <w:b/>
          <w:sz w:val="10"/>
          <w:szCs w:val="10"/>
        </w:rPr>
      </w:pPr>
    </w:p>
    <w:p w14:paraId="120A8CD7" w14:textId="7B9BECD8" w:rsidR="002B02CF" w:rsidRDefault="002B02CF">
      <w:r>
        <w:t xml:space="preserve">Please provide the following information </w:t>
      </w:r>
      <w:r w:rsidR="00656EDC">
        <w:t xml:space="preserve">for </w:t>
      </w:r>
      <w:r>
        <w:t>the application you would like to submit for the upcoming O</w:t>
      </w:r>
      <w:r w:rsidR="00104B2D">
        <w:t>-</w:t>
      </w:r>
      <w:r>
        <w:t>K Review</w:t>
      </w:r>
      <w:r w:rsidR="00104B2D">
        <w:t xml:space="preserve">. Please note this form is two pages. </w:t>
      </w:r>
    </w:p>
    <w:p w14:paraId="38801102" w14:textId="24193A64" w:rsidR="002B02CF" w:rsidRPr="00C31BDF" w:rsidRDefault="002B02CF">
      <w:pPr>
        <w:rPr>
          <w:sz w:val="10"/>
          <w:szCs w:val="10"/>
        </w:rPr>
      </w:pPr>
    </w:p>
    <w:tbl>
      <w:tblPr>
        <w:tblStyle w:val="TableGrid"/>
        <w:tblW w:w="0" w:type="auto"/>
        <w:tblLook w:val="04A0" w:firstRow="1" w:lastRow="0" w:firstColumn="1" w:lastColumn="0" w:noHBand="0" w:noVBand="1"/>
      </w:tblPr>
      <w:tblGrid>
        <w:gridCol w:w="5035"/>
        <w:gridCol w:w="4891"/>
      </w:tblGrid>
      <w:tr w:rsidR="00817FBA" w14:paraId="6E3ADDD0" w14:textId="77777777" w:rsidTr="007D56A7">
        <w:tc>
          <w:tcPr>
            <w:tcW w:w="5035" w:type="dxa"/>
          </w:tcPr>
          <w:p w14:paraId="7B35E607" w14:textId="77777777" w:rsidR="00817FBA" w:rsidRDefault="00817FBA" w:rsidP="00817FBA">
            <w:r>
              <w:t>Your name:</w:t>
            </w:r>
          </w:p>
          <w:p w14:paraId="4190355E" w14:textId="77777777" w:rsidR="00817FBA" w:rsidRDefault="00817FBA"/>
        </w:tc>
        <w:tc>
          <w:tcPr>
            <w:tcW w:w="4891" w:type="dxa"/>
          </w:tcPr>
          <w:p w14:paraId="545C266C" w14:textId="77777777" w:rsidR="00817FBA" w:rsidRDefault="00817FBA" w:rsidP="00817FBA"/>
        </w:tc>
      </w:tr>
      <w:tr w:rsidR="00817FBA" w14:paraId="4814E677" w14:textId="77777777" w:rsidTr="007D56A7">
        <w:tc>
          <w:tcPr>
            <w:tcW w:w="5035" w:type="dxa"/>
          </w:tcPr>
          <w:p w14:paraId="0B06CEA3" w14:textId="77777777" w:rsidR="00817FBA" w:rsidRDefault="00817FBA" w:rsidP="00817FBA">
            <w:r>
              <w:t>Your email address:</w:t>
            </w:r>
          </w:p>
          <w:p w14:paraId="54BA9EA7" w14:textId="4C3792C8" w:rsidR="00817FBA" w:rsidRDefault="00817FBA" w:rsidP="00817FBA"/>
        </w:tc>
        <w:tc>
          <w:tcPr>
            <w:tcW w:w="4891" w:type="dxa"/>
          </w:tcPr>
          <w:p w14:paraId="16655259" w14:textId="77777777" w:rsidR="00817FBA" w:rsidRDefault="00817FBA" w:rsidP="00817FBA"/>
        </w:tc>
      </w:tr>
      <w:tr w:rsidR="00CE373E" w14:paraId="6BE3B24B" w14:textId="77777777" w:rsidTr="007D56A7">
        <w:tc>
          <w:tcPr>
            <w:tcW w:w="5035" w:type="dxa"/>
          </w:tcPr>
          <w:p w14:paraId="3F7C7451" w14:textId="77777777" w:rsidR="00CE373E" w:rsidRDefault="00CE373E" w:rsidP="00817FBA">
            <w:r>
              <w:t>Title of application:</w:t>
            </w:r>
          </w:p>
          <w:p w14:paraId="67677657" w14:textId="0A7B83D0" w:rsidR="00CE373E" w:rsidRDefault="00CE373E" w:rsidP="00817FBA"/>
        </w:tc>
        <w:tc>
          <w:tcPr>
            <w:tcW w:w="4891" w:type="dxa"/>
          </w:tcPr>
          <w:p w14:paraId="0733DE4C" w14:textId="77777777" w:rsidR="00CE373E" w:rsidRDefault="00CE373E" w:rsidP="00817FBA"/>
        </w:tc>
      </w:tr>
      <w:tr w:rsidR="00817FBA" w14:paraId="3419BE46" w14:textId="77777777" w:rsidTr="007D56A7">
        <w:tc>
          <w:tcPr>
            <w:tcW w:w="5035" w:type="dxa"/>
          </w:tcPr>
          <w:p w14:paraId="14E4AE3A" w14:textId="218E05A7" w:rsidR="00817FBA" w:rsidRDefault="00817FBA" w:rsidP="00817FBA">
            <w:r>
              <w:t xml:space="preserve">Type of application (K, R, </w:t>
            </w:r>
            <w:r w:rsidR="00656EDC">
              <w:t>O</w:t>
            </w:r>
            <w:r>
              <w:t>ther):</w:t>
            </w:r>
          </w:p>
          <w:p w14:paraId="25EFF66A" w14:textId="28BB3391" w:rsidR="00817FBA" w:rsidRPr="00656EDC" w:rsidRDefault="00656EDC" w:rsidP="00656EDC">
            <w:pPr>
              <w:ind w:left="288"/>
              <w:rPr>
                <w:i/>
              </w:rPr>
            </w:pPr>
            <w:r w:rsidRPr="007D56A7">
              <w:rPr>
                <w:i/>
                <w:sz w:val="22"/>
              </w:rPr>
              <w:t>If Other, please link to online FOA. If no online link, please attach PDF of FOA with your Specific Aims submission. Please indicate due date for Other application types.</w:t>
            </w:r>
          </w:p>
        </w:tc>
        <w:tc>
          <w:tcPr>
            <w:tcW w:w="4891" w:type="dxa"/>
          </w:tcPr>
          <w:p w14:paraId="01CD17E1" w14:textId="77777777" w:rsidR="00817FBA" w:rsidRDefault="00817FBA" w:rsidP="00817FBA"/>
        </w:tc>
      </w:tr>
      <w:tr w:rsidR="009E52B2" w14:paraId="64BD72D0" w14:textId="77777777" w:rsidTr="007D56A7">
        <w:tc>
          <w:tcPr>
            <w:tcW w:w="5035" w:type="dxa"/>
          </w:tcPr>
          <w:p w14:paraId="006CCC56" w14:textId="77777777" w:rsidR="009E52B2" w:rsidRDefault="009E52B2" w:rsidP="00817FBA">
            <w:r>
              <w:t>Is this a new OK-Review submission or a resubmission?</w:t>
            </w:r>
          </w:p>
          <w:p w14:paraId="27095CEF" w14:textId="7869A688" w:rsidR="00104B2D" w:rsidRPr="00C31BDF" w:rsidRDefault="00104B2D" w:rsidP="00C31BDF">
            <w:pPr>
              <w:pStyle w:val="NormalWeb"/>
              <w:spacing w:before="0" w:beforeAutospacing="0" w:after="0" w:afterAutospacing="0"/>
              <w:ind w:left="336"/>
              <w:rPr>
                <w:rFonts w:asciiTheme="minorHAnsi" w:hAnsiTheme="minorHAnsi"/>
                <w:i/>
                <w:color w:val="000000"/>
              </w:rPr>
            </w:pPr>
            <w:r w:rsidRPr="007D56A7">
              <w:rPr>
                <w:rFonts w:asciiTheme="minorHAnsi" w:hAnsiTheme="minorHAnsi"/>
                <w:i/>
                <w:sz w:val="22"/>
              </w:rPr>
              <w:t xml:space="preserve">Note: </w:t>
            </w:r>
            <w:r w:rsidR="00C31BDF" w:rsidRPr="007D56A7">
              <w:rPr>
                <w:rFonts w:asciiTheme="minorHAnsi" w:hAnsiTheme="minorHAnsi"/>
                <w:i/>
                <w:sz w:val="22"/>
              </w:rPr>
              <w:t>For</w:t>
            </w:r>
            <w:r w:rsidRPr="007D56A7">
              <w:rPr>
                <w:rFonts w:asciiTheme="minorHAnsi" w:hAnsiTheme="minorHAnsi"/>
                <w:i/>
                <w:sz w:val="22"/>
              </w:rPr>
              <w:t xml:space="preserve"> </w:t>
            </w:r>
            <w:r w:rsidR="00C31BDF" w:rsidRPr="007D56A7">
              <w:rPr>
                <w:rFonts w:asciiTheme="minorHAnsi" w:hAnsiTheme="minorHAnsi"/>
                <w:i/>
                <w:sz w:val="22"/>
              </w:rPr>
              <w:t xml:space="preserve">NIH </w:t>
            </w:r>
            <w:r w:rsidRPr="007D56A7">
              <w:rPr>
                <w:rFonts w:asciiTheme="minorHAnsi" w:hAnsiTheme="minorHAnsi"/>
                <w:i/>
                <w:sz w:val="22"/>
              </w:rPr>
              <w:t>resubmission</w:t>
            </w:r>
            <w:r w:rsidR="00C31BDF" w:rsidRPr="007D56A7">
              <w:rPr>
                <w:rFonts w:asciiTheme="minorHAnsi" w:hAnsiTheme="minorHAnsi"/>
                <w:i/>
                <w:sz w:val="22"/>
              </w:rPr>
              <w:t>s</w:t>
            </w:r>
            <w:r w:rsidRPr="007D56A7">
              <w:rPr>
                <w:rFonts w:asciiTheme="minorHAnsi" w:hAnsiTheme="minorHAnsi"/>
                <w:i/>
                <w:sz w:val="22"/>
              </w:rPr>
              <w:t xml:space="preserve">, please </w:t>
            </w:r>
            <w:r w:rsidRPr="007D56A7">
              <w:rPr>
                <w:rFonts w:asciiTheme="minorHAnsi" w:hAnsiTheme="minorHAnsi"/>
                <w:i/>
                <w:color w:val="000000"/>
                <w:sz w:val="22"/>
              </w:rPr>
              <w:t xml:space="preserve">include your </w:t>
            </w:r>
            <w:r w:rsidR="00C31BDF" w:rsidRPr="007D56A7">
              <w:rPr>
                <w:rFonts w:asciiTheme="minorHAnsi" w:hAnsiTheme="minorHAnsi"/>
                <w:i/>
                <w:color w:val="000000"/>
                <w:sz w:val="22"/>
              </w:rPr>
              <w:t xml:space="preserve">NIH </w:t>
            </w:r>
            <w:r w:rsidRPr="007D56A7">
              <w:rPr>
                <w:rFonts w:asciiTheme="minorHAnsi" w:hAnsiTheme="minorHAnsi"/>
                <w:i/>
                <w:color w:val="000000"/>
                <w:sz w:val="22"/>
              </w:rPr>
              <w:t>summary statement</w:t>
            </w:r>
            <w:r w:rsidR="00C31BDF" w:rsidRPr="007D56A7">
              <w:rPr>
                <w:rFonts w:asciiTheme="minorHAnsi" w:hAnsiTheme="minorHAnsi"/>
                <w:i/>
                <w:color w:val="000000"/>
                <w:sz w:val="22"/>
              </w:rPr>
              <w:t xml:space="preserve">, </w:t>
            </w:r>
            <w:r w:rsidRPr="007D56A7">
              <w:rPr>
                <w:rFonts w:asciiTheme="minorHAnsi" w:hAnsiTheme="minorHAnsi"/>
                <w:i/>
                <w:color w:val="000000"/>
                <w:sz w:val="22"/>
              </w:rPr>
              <w:t>your introduction as well as text marked with changes.</w:t>
            </w:r>
            <w:r w:rsidR="00C31BDF" w:rsidRPr="007D56A7">
              <w:rPr>
                <w:rFonts w:asciiTheme="minorHAnsi" w:hAnsiTheme="minorHAnsi"/>
                <w:i/>
                <w:color w:val="000000"/>
                <w:sz w:val="22"/>
              </w:rPr>
              <w:t xml:space="preserve"> </w:t>
            </w:r>
            <w:r w:rsidRPr="007D56A7">
              <w:rPr>
                <w:rFonts w:asciiTheme="minorHAnsi" w:hAnsiTheme="minorHAnsi"/>
                <w:i/>
                <w:sz w:val="22"/>
              </w:rPr>
              <w:t xml:space="preserve">If </w:t>
            </w:r>
            <w:r w:rsidR="00C31BDF" w:rsidRPr="007D56A7">
              <w:rPr>
                <w:rFonts w:asciiTheme="minorHAnsi" w:hAnsiTheme="minorHAnsi"/>
                <w:i/>
                <w:sz w:val="22"/>
              </w:rPr>
              <w:t xml:space="preserve">you did not submit to the NIH, but this is a resubmittal to the O-K Review, please </w:t>
            </w:r>
            <w:r w:rsidRPr="007D56A7">
              <w:rPr>
                <w:rFonts w:asciiTheme="minorHAnsi" w:hAnsiTheme="minorHAnsi"/>
                <w:i/>
                <w:sz w:val="22"/>
              </w:rPr>
              <w:t xml:space="preserve">mark </w:t>
            </w:r>
            <w:r w:rsidR="00F65DF5" w:rsidRPr="007D56A7">
              <w:rPr>
                <w:rFonts w:asciiTheme="minorHAnsi" w:hAnsiTheme="minorHAnsi"/>
                <w:i/>
                <w:sz w:val="22"/>
              </w:rPr>
              <w:t>changes you made to the text</w:t>
            </w:r>
            <w:r w:rsidRPr="007D56A7">
              <w:rPr>
                <w:rFonts w:asciiTheme="minorHAnsi" w:hAnsiTheme="minorHAnsi"/>
                <w:i/>
                <w:sz w:val="22"/>
              </w:rPr>
              <w:t xml:space="preserve"> to </w:t>
            </w:r>
            <w:r w:rsidR="00F65DF5" w:rsidRPr="007D56A7">
              <w:rPr>
                <w:rFonts w:asciiTheme="minorHAnsi" w:hAnsiTheme="minorHAnsi"/>
                <w:i/>
                <w:sz w:val="22"/>
              </w:rPr>
              <w:t>address</w:t>
            </w:r>
            <w:r w:rsidRPr="007D56A7">
              <w:rPr>
                <w:rFonts w:asciiTheme="minorHAnsi" w:hAnsiTheme="minorHAnsi"/>
                <w:i/>
                <w:sz w:val="22"/>
              </w:rPr>
              <w:t xml:space="preserve"> the feedback from the </w:t>
            </w:r>
            <w:r w:rsidR="00C31BDF" w:rsidRPr="007D56A7">
              <w:rPr>
                <w:rFonts w:asciiTheme="minorHAnsi" w:hAnsiTheme="minorHAnsi"/>
                <w:i/>
                <w:sz w:val="22"/>
              </w:rPr>
              <w:t xml:space="preserve">previous </w:t>
            </w:r>
            <w:r w:rsidRPr="007D56A7">
              <w:rPr>
                <w:rFonts w:asciiTheme="minorHAnsi" w:hAnsiTheme="minorHAnsi"/>
                <w:i/>
                <w:sz w:val="22"/>
              </w:rPr>
              <w:t xml:space="preserve">OK Review </w:t>
            </w:r>
            <w:r w:rsidR="00C31BDF" w:rsidRPr="007D56A7">
              <w:rPr>
                <w:rFonts w:asciiTheme="minorHAnsi" w:hAnsiTheme="minorHAnsi"/>
                <w:i/>
                <w:sz w:val="22"/>
              </w:rPr>
              <w:t>panel</w:t>
            </w:r>
            <w:r w:rsidRPr="007D56A7">
              <w:rPr>
                <w:rFonts w:asciiTheme="minorHAnsi" w:hAnsiTheme="minorHAnsi"/>
                <w:i/>
                <w:sz w:val="22"/>
              </w:rPr>
              <w:t xml:space="preserve">. </w:t>
            </w:r>
          </w:p>
        </w:tc>
        <w:tc>
          <w:tcPr>
            <w:tcW w:w="4891" w:type="dxa"/>
          </w:tcPr>
          <w:p w14:paraId="2D3EFEB0" w14:textId="77777777" w:rsidR="009E52B2" w:rsidRDefault="009E52B2" w:rsidP="00817FBA"/>
        </w:tc>
      </w:tr>
      <w:tr w:rsidR="00817FBA" w14:paraId="32495599" w14:textId="77777777" w:rsidTr="007D56A7">
        <w:tc>
          <w:tcPr>
            <w:tcW w:w="5035" w:type="dxa"/>
          </w:tcPr>
          <w:p w14:paraId="0B8F5B02" w14:textId="77777777" w:rsidR="00656EDC" w:rsidRDefault="00817FBA" w:rsidP="00817FBA">
            <w:r>
              <w:t>Which NIH institution?</w:t>
            </w:r>
            <w:r w:rsidR="00656EDC">
              <w:t xml:space="preserve"> </w:t>
            </w:r>
          </w:p>
          <w:p w14:paraId="31329CB1" w14:textId="4A45F54D" w:rsidR="00817FBA" w:rsidRDefault="00656EDC" w:rsidP="00C31BDF">
            <w:pPr>
              <w:ind w:left="288"/>
            </w:pPr>
            <w:r w:rsidRPr="00656EDC">
              <w:rPr>
                <w:i/>
              </w:rPr>
              <w:t>If not applicable, enter “N/A.”</w:t>
            </w:r>
          </w:p>
        </w:tc>
        <w:tc>
          <w:tcPr>
            <w:tcW w:w="4891" w:type="dxa"/>
          </w:tcPr>
          <w:p w14:paraId="7DB20A7D" w14:textId="77777777" w:rsidR="00817FBA" w:rsidRDefault="00817FBA" w:rsidP="00817FBA"/>
        </w:tc>
      </w:tr>
      <w:tr w:rsidR="00575474" w14:paraId="3CC172A2" w14:textId="77777777" w:rsidTr="007D56A7">
        <w:tc>
          <w:tcPr>
            <w:tcW w:w="5035" w:type="dxa"/>
          </w:tcPr>
          <w:p w14:paraId="25D48060" w14:textId="77777777" w:rsidR="00575474" w:rsidRDefault="00575474" w:rsidP="00817FBA">
            <w:r>
              <w:t>General research area (please choose one):</w:t>
            </w:r>
          </w:p>
          <w:p w14:paraId="5FE01A56" w14:textId="77777777" w:rsidR="00575474" w:rsidRPr="00575474" w:rsidRDefault="00575474" w:rsidP="00575474">
            <w:pPr>
              <w:pStyle w:val="ListParagraph"/>
              <w:numPr>
                <w:ilvl w:val="0"/>
                <w:numId w:val="1"/>
              </w:numPr>
              <w:ind w:left="700" w:hanging="340"/>
              <w:rPr>
                <w:i/>
              </w:rPr>
            </w:pPr>
            <w:r w:rsidRPr="00575474">
              <w:rPr>
                <w:i/>
              </w:rPr>
              <w:t>Basic/laboratory</w:t>
            </w:r>
          </w:p>
          <w:p w14:paraId="166A5309" w14:textId="77777777" w:rsidR="00575474" w:rsidRPr="00575474" w:rsidRDefault="00575474" w:rsidP="00575474">
            <w:pPr>
              <w:pStyle w:val="ListParagraph"/>
              <w:numPr>
                <w:ilvl w:val="0"/>
                <w:numId w:val="1"/>
              </w:numPr>
              <w:ind w:left="700" w:hanging="340"/>
              <w:rPr>
                <w:i/>
              </w:rPr>
            </w:pPr>
            <w:r w:rsidRPr="00575474">
              <w:rPr>
                <w:i/>
              </w:rPr>
              <w:t>Clinical/translational</w:t>
            </w:r>
          </w:p>
          <w:p w14:paraId="4509F8A9" w14:textId="15A1735A" w:rsidR="00575474" w:rsidRDefault="00575474" w:rsidP="00575474">
            <w:pPr>
              <w:pStyle w:val="ListParagraph"/>
              <w:numPr>
                <w:ilvl w:val="0"/>
                <w:numId w:val="1"/>
              </w:numPr>
              <w:ind w:left="700" w:hanging="340"/>
            </w:pPr>
            <w:r w:rsidRPr="00575474">
              <w:rPr>
                <w:i/>
              </w:rPr>
              <w:t>Behavioral</w:t>
            </w:r>
          </w:p>
        </w:tc>
        <w:tc>
          <w:tcPr>
            <w:tcW w:w="4891" w:type="dxa"/>
          </w:tcPr>
          <w:p w14:paraId="2A954D41" w14:textId="77777777" w:rsidR="00575474" w:rsidRDefault="00575474" w:rsidP="00817FBA"/>
        </w:tc>
      </w:tr>
      <w:tr w:rsidR="000C0BFA" w14:paraId="20F40616" w14:textId="77777777" w:rsidTr="007D56A7">
        <w:tc>
          <w:tcPr>
            <w:tcW w:w="5035" w:type="dxa"/>
          </w:tcPr>
          <w:p w14:paraId="764D4140" w14:textId="77777777" w:rsidR="000C0BFA" w:rsidRDefault="000C0BFA" w:rsidP="00817FBA">
            <w:r>
              <w:t>Statistics review requested? (yes/no)</w:t>
            </w:r>
          </w:p>
          <w:p w14:paraId="590CB0D1" w14:textId="24980039" w:rsidR="000C0BFA" w:rsidRDefault="000C0BFA" w:rsidP="00817FBA"/>
        </w:tc>
        <w:tc>
          <w:tcPr>
            <w:tcW w:w="4891" w:type="dxa"/>
          </w:tcPr>
          <w:p w14:paraId="56E8182B" w14:textId="77777777" w:rsidR="000C0BFA" w:rsidRDefault="000C0BFA" w:rsidP="00817FBA"/>
        </w:tc>
      </w:tr>
      <w:tr w:rsidR="00817FBA" w14:paraId="20C90260" w14:textId="77777777" w:rsidTr="007D56A7">
        <w:tc>
          <w:tcPr>
            <w:tcW w:w="5035" w:type="dxa"/>
          </w:tcPr>
          <w:p w14:paraId="5E3B1A4D" w14:textId="1C6CE4CD" w:rsidR="00817FBA" w:rsidRDefault="00817FBA" w:rsidP="00817FBA">
            <w:r>
              <w:t>Link to online RFA (copy/paste):</w:t>
            </w:r>
          </w:p>
          <w:p w14:paraId="2508C870" w14:textId="71156E73" w:rsidR="00817FBA" w:rsidRDefault="00817FBA" w:rsidP="00817FBA"/>
        </w:tc>
        <w:tc>
          <w:tcPr>
            <w:tcW w:w="4891" w:type="dxa"/>
          </w:tcPr>
          <w:p w14:paraId="5CFE3F23" w14:textId="77777777" w:rsidR="00817FBA" w:rsidRDefault="00817FBA" w:rsidP="00817FBA"/>
        </w:tc>
      </w:tr>
      <w:tr w:rsidR="00817FBA" w14:paraId="46D77938" w14:textId="77777777" w:rsidTr="007D56A7">
        <w:tc>
          <w:tcPr>
            <w:tcW w:w="5035" w:type="dxa"/>
          </w:tcPr>
          <w:p w14:paraId="4356AEBE" w14:textId="54DB81F9" w:rsidR="00817FBA" w:rsidRDefault="00817FBA" w:rsidP="00817FBA">
            <w:r>
              <w:t>Mentor</w:t>
            </w:r>
            <w:r w:rsidR="00656EDC">
              <w:t>’s</w:t>
            </w:r>
            <w:r>
              <w:t xml:space="preserve"> </w:t>
            </w:r>
            <w:r w:rsidR="00C31BDF">
              <w:t>n</w:t>
            </w:r>
            <w:r>
              <w:t>ame</w:t>
            </w:r>
            <w:r w:rsidR="00656EDC">
              <w:t>:</w:t>
            </w:r>
          </w:p>
          <w:p w14:paraId="635C79EF" w14:textId="77777777" w:rsidR="00817FBA" w:rsidRDefault="00817FBA"/>
        </w:tc>
        <w:tc>
          <w:tcPr>
            <w:tcW w:w="4891" w:type="dxa"/>
          </w:tcPr>
          <w:p w14:paraId="6DBEABF3" w14:textId="612E32E2" w:rsidR="00817FBA" w:rsidRDefault="00817FBA"/>
        </w:tc>
      </w:tr>
      <w:tr w:rsidR="00817FBA" w14:paraId="63B0098D" w14:textId="77777777" w:rsidTr="007D56A7">
        <w:tc>
          <w:tcPr>
            <w:tcW w:w="5035" w:type="dxa"/>
          </w:tcPr>
          <w:p w14:paraId="0AEFA4EE" w14:textId="77777777" w:rsidR="00817FBA" w:rsidRDefault="00817FBA">
            <w:r>
              <w:t>Co-investigators on this application (list all):</w:t>
            </w:r>
          </w:p>
          <w:p w14:paraId="0BBE1A74" w14:textId="656265FE" w:rsidR="00656EDC" w:rsidRDefault="00656EDC"/>
        </w:tc>
        <w:tc>
          <w:tcPr>
            <w:tcW w:w="4891" w:type="dxa"/>
          </w:tcPr>
          <w:p w14:paraId="170987EB" w14:textId="77777777" w:rsidR="00817FBA" w:rsidRDefault="00817FBA"/>
        </w:tc>
      </w:tr>
      <w:tr w:rsidR="00817FBA" w14:paraId="71EFF62A" w14:textId="77777777" w:rsidTr="007D56A7">
        <w:tc>
          <w:tcPr>
            <w:tcW w:w="5035" w:type="dxa"/>
          </w:tcPr>
          <w:p w14:paraId="0B24EF53" w14:textId="77777777" w:rsidR="00817FBA" w:rsidRDefault="00817FBA">
            <w:r>
              <w:t>Recommended reviewers for this draft:</w:t>
            </w:r>
          </w:p>
          <w:p w14:paraId="736B557D" w14:textId="26970844" w:rsidR="00656EDC" w:rsidRDefault="00656EDC"/>
        </w:tc>
        <w:tc>
          <w:tcPr>
            <w:tcW w:w="4891" w:type="dxa"/>
          </w:tcPr>
          <w:p w14:paraId="77BB927E" w14:textId="77777777" w:rsidR="00817FBA" w:rsidRDefault="00817FBA"/>
        </w:tc>
      </w:tr>
    </w:tbl>
    <w:p w14:paraId="5932410E" w14:textId="7A79E757" w:rsidR="00817FBA" w:rsidRDefault="00817FBA">
      <w:pPr>
        <w:rPr>
          <w:b/>
        </w:rPr>
      </w:pPr>
    </w:p>
    <w:p w14:paraId="31ACEB11" w14:textId="51C2CBC2" w:rsidR="00F72294" w:rsidRDefault="00F72294">
      <w:pPr>
        <w:rPr>
          <w:b/>
        </w:rPr>
      </w:pPr>
    </w:p>
    <w:p w14:paraId="390FB07D" w14:textId="29F26B2D" w:rsidR="00F72294" w:rsidRDefault="00F72294">
      <w:pPr>
        <w:rPr>
          <w:b/>
        </w:rPr>
      </w:pPr>
    </w:p>
    <w:p w14:paraId="540666ED" w14:textId="14A77A2D" w:rsidR="00F72294" w:rsidRDefault="00F72294">
      <w:pPr>
        <w:rPr>
          <w:b/>
        </w:rPr>
      </w:pPr>
    </w:p>
    <w:p w14:paraId="7806CF49" w14:textId="384B138A" w:rsidR="00F72294" w:rsidRDefault="00F72294">
      <w:pPr>
        <w:rPr>
          <w:b/>
        </w:rPr>
      </w:pPr>
    </w:p>
    <w:p w14:paraId="33395DE4" w14:textId="3AD3B59E" w:rsidR="00F72294" w:rsidRDefault="00F72294">
      <w:pPr>
        <w:rPr>
          <w:b/>
        </w:rPr>
      </w:pPr>
    </w:p>
    <w:p w14:paraId="66EB344E" w14:textId="6842803B" w:rsidR="00F72294" w:rsidRDefault="00F72294">
      <w:pPr>
        <w:rPr>
          <w:b/>
        </w:rPr>
      </w:pPr>
    </w:p>
    <w:p w14:paraId="5A3E46DA" w14:textId="2230F6DC" w:rsidR="00F72294" w:rsidRDefault="00F72294">
      <w:pPr>
        <w:rPr>
          <w:b/>
        </w:rPr>
      </w:pPr>
    </w:p>
    <w:p w14:paraId="4B7B0B58" w14:textId="4A6F1C5D" w:rsidR="00F72294" w:rsidRDefault="00F72294">
      <w:pPr>
        <w:rPr>
          <w:b/>
        </w:rPr>
      </w:pPr>
    </w:p>
    <w:p w14:paraId="239FFD1E" w14:textId="77777777" w:rsidR="00F72294" w:rsidRPr="00104B2D" w:rsidRDefault="00F72294">
      <w:pPr>
        <w:rPr>
          <w:b/>
        </w:rPr>
      </w:pPr>
    </w:p>
    <w:p w14:paraId="6F7A8E2E" w14:textId="492D3502" w:rsidR="00817FBA" w:rsidRPr="00C31BDF" w:rsidRDefault="00104B2D" w:rsidP="00C31BDF">
      <w:pPr>
        <w:shd w:val="clear" w:color="auto" w:fill="D9D9D9" w:themeFill="background1" w:themeFillShade="D9"/>
        <w:jc w:val="center"/>
        <w:rPr>
          <w:b/>
          <w:sz w:val="28"/>
        </w:rPr>
      </w:pPr>
      <w:r w:rsidRPr="00C31BDF">
        <w:rPr>
          <w:b/>
          <w:sz w:val="28"/>
        </w:rPr>
        <w:t>Certifications</w:t>
      </w:r>
    </w:p>
    <w:p w14:paraId="66296FB7" w14:textId="5EAFB438" w:rsidR="00104B2D" w:rsidRDefault="00104B2D"/>
    <w:p w14:paraId="7BCE2B1B" w14:textId="1E70A4CF" w:rsidR="00104B2D" w:rsidRPr="00104B2D" w:rsidRDefault="00104B2D">
      <w:pPr>
        <w:rPr>
          <w:b/>
          <w:i/>
        </w:rPr>
      </w:pPr>
      <w:r w:rsidRPr="00104B2D">
        <w:rPr>
          <w:b/>
          <w:i/>
        </w:rPr>
        <w:t>Applicant</w:t>
      </w:r>
    </w:p>
    <w:p w14:paraId="752180CD" w14:textId="77777777" w:rsidR="00104B2D" w:rsidRDefault="00104B2D"/>
    <w:p w14:paraId="15A1A209" w14:textId="5D8D6AF2" w:rsidR="00104B2D" w:rsidRDefault="00104B2D">
      <w:r>
        <w:t>I certify that I will be present for the in-person review panel. I understand that if I cannot be present, I will only receive a limited, or rapid, review.</w:t>
      </w:r>
    </w:p>
    <w:p w14:paraId="154CB03E" w14:textId="3A11E456" w:rsidR="00570847" w:rsidRDefault="00570847"/>
    <w:p w14:paraId="393DC70A" w14:textId="134B4EFC" w:rsidR="00570847" w:rsidRDefault="00570847" w:rsidP="00570847">
      <w:pPr>
        <w:rPr>
          <w:color w:val="000000"/>
        </w:rPr>
      </w:pPr>
      <w:r>
        <w:t xml:space="preserve">I understand that SD CFAR needs to know the outcome of my participation in the O-K Review. </w:t>
      </w:r>
      <w:r>
        <w:t xml:space="preserve">It is a key indicator used to document value-added as well as to justify resources allocated to the O-K Review. </w:t>
      </w:r>
      <w:r>
        <w:t xml:space="preserve">Therefore, I certify that I will report </w:t>
      </w:r>
      <w:r>
        <w:rPr>
          <w:color w:val="000000"/>
        </w:rPr>
        <w:t xml:space="preserve">NIH funding outcome information </w:t>
      </w:r>
      <w:r>
        <w:rPr>
          <w:color w:val="000000"/>
        </w:rPr>
        <w:t>to the SD CFAR Administrative Core (</w:t>
      </w:r>
      <w:hyperlink r:id="rId12" w:history="1">
        <w:r w:rsidRPr="00646620">
          <w:rPr>
            <w:rStyle w:val="Hyperlink"/>
          </w:rPr>
          <w:t>cfar@ucsd.edu</w:t>
        </w:r>
      </w:hyperlink>
      <w:r>
        <w:rPr>
          <w:color w:val="000000"/>
        </w:rPr>
        <w:t xml:space="preserve">) in a timely manner. I understand that failure to report this outcome may prohibit me from participating in future O-K Reviews. </w:t>
      </w:r>
    </w:p>
    <w:p w14:paraId="5B71785B" w14:textId="643ACD67" w:rsidR="00570847" w:rsidRDefault="00570847"/>
    <w:p w14:paraId="03156D59" w14:textId="68109B2A" w:rsidR="00104B2D" w:rsidRDefault="00104B2D"/>
    <w:p w14:paraId="2F9B2C1C" w14:textId="77777777" w:rsidR="00C31BDF" w:rsidRDefault="00C31BDF">
      <w:pPr>
        <w:rPr>
          <w:u w:val="single"/>
        </w:rPr>
      </w:pPr>
    </w:p>
    <w:p w14:paraId="66D98B79" w14:textId="44E21061" w:rsidR="00104B2D" w:rsidRPr="00104B2D" w:rsidRDefault="00104B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01D7E10" w14:textId="3982B7FF" w:rsidR="00104B2D" w:rsidRDefault="00104B2D">
      <w:r>
        <w:t>Applicant’s Signature</w:t>
      </w:r>
      <w:r>
        <w:tab/>
      </w:r>
      <w:r>
        <w:tab/>
      </w:r>
      <w:r>
        <w:tab/>
      </w:r>
      <w:r>
        <w:tab/>
      </w:r>
      <w:r>
        <w:tab/>
      </w:r>
      <w:r>
        <w:tab/>
      </w:r>
      <w:r>
        <w:tab/>
        <w:t>Date</w:t>
      </w:r>
    </w:p>
    <w:p w14:paraId="7559A541" w14:textId="0B25AF7E" w:rsidR="00104B2D" w:rsidRDefault="00104B2D"/>
    <w:p w14:paraId="3FCA386F" w14:textId="4BE3D4FD" w:rsidR="00104B2D" w:rsidRDefault="00104B2D"/>
    <w:p w14:paraId="4A46A2A7" w14:textId="621E6446" w:rsidR="00104B2D" w:rsidRPr="00104B2D" w:rsidRDefault="00104B2D">
      <w:pPr>
        <w:rPr>
          <w:b/>
          <w:i/>
        </w:rPr>
      </w:pPr>
      <w:r w:rsidRPr="00104B2D">
        <w:rPr>
          <w:b/>
          <w:i/>
        </w:rPr>
        <w:t>Applicant’s Mentor (For K and F30 Applications)</w:t>
      </w:r>
    </w:p>
    <w:p w14:paraId="42F9ACB1" w14:textId="77777777" w:rsidR="00104B2D" w:rsidRDefault="00104B2D"/>
    <w:p w14:paraId="167E6660" w14:textId="6EF803F6" w:rsidR="00104B2D" w:rsidRDefault="00104B2D">
      <w:r>
        <w:t>I certify that I have reviewed, or will commit to reviewing</w:t>
      </w:r>
      <w:r w:rsidR="00C31BDF">
        <w:t>,</w:t>
      </w:r>
      <w:r>
        <w:t xml:space="preserve"> the applicant’s specific aims and research strategy prior to submission to the O-K Review. </w:t>
      </w:r>
    </w:p>
    <w:p w14:paraId="63121E21" w14:textId="491ABA25" w:rsidR="00104B2D" w:rsidRDefault="00104B2D"/>
    <w:p w14:paraId="54AE5765" w14:textId="77777777" w:rsidR="003943A4" w:rsidRDefault="003943A4">
      <w:pPr>
        <w:rPr>
          <w:u w:val="single"/>
        </w:rPr>
      </w:pPr>
    </w:p>
    <w:p w14:paraId="2163F556" w14:textId="274672C9" w:rsidR="00104B2D" w:rsidRPr="00104B2D" w:rsidRDefault="00104B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E731B40" w14:textId="3BBCF3BF" w:rsidR="00104B2D" w:rsidRDefault="00104B2D">
      <w:r>
        <w:t>Mentor’s Signature</w:t>
      </w:r>
      <w:r>
        <w:tab/>
      </w:r>
      <w:r>
        <w:tab/>
      </w:r>
      <w:r>
        <w:tab/>
      </w:r>
      <w:r>
        <w:tab/>
      </w:r>
      <w:r>
        <w:tab/>
      </w:r>
      <w:r>
        <w:tab/>
      </w:r>
      <w:r>
        <w:tab/>
        <w:t>Date</w:t>
      </w:r>
    </w:p>
    <w:p w14:paraId="5ADFB822" w14:textId="53A7D0B5" w:rsidR="00C31BDF" w:rsidRDefault="00C31BDF"/>
    <w:sectPr w:rsidR="00C31BDF" w:rsidSect="00C31BDF">
      <w:footerReference w:type="default" r:id="rId13"/>
      <w:pgSz w:w="12240" w:h="15840"/>
      <w:pgMar w:top="720" w:right="1152" w:bottom="48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9619A" w14:textId="77777777" w:rsidR="003B3C9F" w:rsidRDefault="003B3C9F" w:rsidP="00134A80">
      <w:r>
        <w:separator/>
      </w:r>
    </w:p>
  </w:endnote>
  <w:endnote w:type="continuationSeparator" w:id="0">
    <w:p w14:paraId="65DCEB3F" w14:textId="77777777" w:rsidR="003B3C9F" w:rsidRDefault="003B3C9F" w:rsidP="0013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31E7" w14:textId="5D8033BE" w:rsidR="00134A80" w:rsidRPr="00134A80" w:rsidRDefault="00134A80">
    <w:pPr>
      <w:pStyle w:val="Footer"/>
      <w:rPr>
        <w:i/>
        <w:sz w:val="20"/>
      </w:rPr>
    </w:pPr>
    <w:r w:rsidRPr="00134A80">
      <w:rPr>
        <w:i/>
        <w:sz w:val="20"/>
      </w:rPr>
      <w:t>Revised February 13,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0E1EA" w14:textId="77777777" w:rsidR="003B3C9F" w:rsidRDefault="003B3C9F" w:rsidP="00134A80">
      <w:r>
        <w:separator/>
      </w:r>
    </w:p>
  </w:footnote>
  <w:footnote w:type="continuationSeparator" w:id="0">
    <w:p w14:paraId="10EA345F" w14:textId="77777777" w:rsidR="003B3C9F" w:rsidRDefault="003B3C9F" w:rsidP="0013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C8C"/>
    <w:multiLevelType w:val="hybridMultilevel"/>
    <w:tmpl w:val="A7D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22D49"/>
    <w:multiLevelType w:val="hybridMultilevel"/>
    <w:tmpl w:val="F5B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C62A8"/>
    <w:multiLevelType w:val="multilevel"/>
    <w:tmpl w:val="388C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E07B0"/>
    <w:multiLevelType w:val="hybridMultilevel"/>
    <w:tmpl w:val="2B68A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207F07"/>
    <w:multiLevelType w:val="hybridMultilevel"/>
    <w:tmpl w:val="0BD0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404B36"/>
    <w:multiLevelType w:val="multilevel"/>
    <w:tmpl w:val="45CC2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15122"/>
    <w:multiLevelType w:val="hybridMultilevel"/>
    <w:tmpl w:val="4518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250E4"/>
    <w:multiLevelType w:val="hybridMultilevel"/>
    <w:tmpl w:val="21E8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CF"/>
    <w:rsid w:val="0000090E"/>
    <w:rsid w:val="0006400C"/>
    <w:rsid w:val="000706BB"/>
    <w:rsid w:val="000C0BFA"/>
    <w:rsid w:val="000C1274"/>
    <w:rsid w:val="000E28F8"/>
    <w:rsid w:val="000F022D"/>
    <w:rsid w:val="000F7CEB"/>
    <w:rsid w:val="00104B2D"/>
    <w:rsid w:val="00122245"/>
    <w:rsid w:val="001235D6"/>
    <w:rsid w:val="00134A80"/>
    <w:rsid w:val="00161089"/>
    <w:rsid w:val="0016719D"/>
    <w:rsid w:val="001B160C"/>
    <w:rsid w:val="00236FEF"/>
    <w:rsid w:val="00244E2C"/>
    <w:rsid w:val="002A1E40"/>
    <w:rsid w:val="002B02CF"/>
    <w:rsid w:val="002B5721"/>
    <w:rsid w:val="003050D0"/>
    <w:rsid w:val="00390DC5"/>
    <w:rsid w:val="003943A4"/>
    <w:rsid w:val="003B3C9F"/>
    <w:rsid w:val="003B4A44"/>
    <w:rsid w:val="00413A7F"/>
    <w:rsid w:val="00467CB3"/>
    <w:rsid w:val="004C7283"/>
    <w:rsid w:val="004D64AD"/>
    <w:rsid w:val="00500EC1"/>
    <w:rsid w:val="00504C68"/>
    <w:rsid w:val="00537A22"/>
    <w:rsid w:val="00541F2E"/>
    <w:rsid w:val="00570847"/>
    <w:rsid w:val="00572D8D"/>
    <w:rsid w:val="00575474"/>
    <w:rsid w:val="005E40FF"/>
    <w:rsid w:val="00620676"/>
    <w:rsid w:val="00656EDC"/>
    <w:rsid w:val="00675702"/>
    <w:rsid w:val="0076292D"/>
    <w:rsid w:val="007C7976"/>
    <w:rsid w:val="007D56A7"/>
    <w:rsid w:val="00817FBA"/>
    <w:rsid w:val="00835B40"/>
    <w:rsid w:val="0083787E"/>
    <w:rsid w:val="008B1238"/>
    <w:rsid w:val="008B786D"/>
    <w:rsid w:val="008D02F1"/>
    <w:rsid w:val="0091786C"/>
    <w:rsid w:val="00923E4F"/>
    <w:rsid w:val="00931CAE"/>
    <w:rsid w:val="00953144"/>
    <w:rsid w:val="009775D3"/>
    <w:rsid w:val="009975EA"/>
    <w:rsid w:val="009E52B2"/>
    <w:rsid w:val="00A47053"/>
    <w:rsid w:val="00A5540D"/>
    <w:rsid w:val="00A75A22"/>
    <w:rsid w:val="00A8352A"/>
    <w:rsid w:val="00AF7CC1"/>
    <w:rsid w:val="00B17E74"/>
    <w:rsid w:val="00BB407C"/>
    <w:rsid w:val="00C31BDF"/>
    <w:rsid w:val="00C71EF0"/>
    <w:rsid w:val="00CE373E"/>
    <w:rsid w:val="00D05931"/>
    <w:rsid w:val="00DA5D54"/>
    <w:rsid w:val="00E2526F"/>
    <w:rsid w:val="00E25DD3"/>
    <w:rsid w:val="00E33C9F"/>
    <w:rsid w:val="00ED257A"/>
    <w:rsid w:val="00F65DF5"/>
    <w:rsid w:val="00F72294"/>
    <w:rsid w:val="00FC14B5"/>
    <w:rsid w:val="00FF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5D9"/>
  <w15:chartTrackingRefBased/>
  <w15:docId w15:val="{E6F7ECA9-430A-0346-AFD2-83ADD140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02CF"/>
    <w:rPr>
      <w:color w:val="0000FF"/>
      <w:u w:val="single"/>
    </w:rPr>
  </w:style>
  <w:style w:type="table" w:styleId="TableGrid">
    <w:name w:val="Table Grid"/>
    <w:basedOn w:val="TableNormal"/>
    <w:uiPriority w:val="39"/>
    <w:rsid w:val="0081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74"/>
    <w:pPr>
      <w:ind w:left="720"/>
      <w:contextualSpacing/>
    </w:pPr>
  </w:style>
  <w:style w:type="paragraph" w:styleId="NormalWeb">
    <w:name w:val="Normal (Web)"/>
    <w:basedOn w:val="Normal"/>
    <w:uiPriority w:val="99"/>
    <w:unhideWhenUsed/>
    <w:rsid w:val="00104B2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70847"/>
    <w:rPr>
      <w:color w:val="605E5C"/>
      <w:shd w:val="clear" w:color="auto" w:fill="E1DFDD"/>
    </w:rPr>
  </w:style>
  <w:style w:type="paragraph" w:styleId="Header">
    <w:name w:val="header"/>
    <w:basedOn w:val="Normal"/>
    <w:link w:val="HeaderChar"/>
    <w:uiPriority w:val="99"/>
    <w:unhideWhenUsed/>
    <w:rsid w:val="00134A80"/>
    <w:pPr>
      <w:tabs>
        <w:tab w:val="center" w:pos="4680"/>
        <w:tab w:val="right" w:pos="9360"/>
      </w:tabs>
    </w:pPr>
  </w:style>
  <w:style w:type="character" w:customStyle="1" w:styleId="HeaderChar">
    <w:name w:val="Header Char"/>
    <w:basedOn w:val="DefaultParagraphFont"/>
    <w:link w:val="Header"/>
    <w:uiPriority w:val="99"/>
    <w:rsid w:val="00134A80"/>
  </w:style>
  <w:style w:type="paragraph" w:styleId="Footer">
    <w:name w:val="footer"/>
    <w:basedOn w:val="Normal"/>
    <w:link w:val="FooterChar"/>
    <w:uiPriority w:val="99"/>
    <w:unhideWhenUsed/>
    <w:rsid w:val="00134A80"/>
    <w:pPr>
      <w:tabs>
        <w:tab w:val="center" w:pos="4680"/>
        <w:tab w:val="right" w:pos="9360"/>
      </w:tabs>
    </w:pPr>
  </w:style>
  <w:style w:type="character" w:customStyle="1" w:styleId="FooterChar">
    <w:name w:val="Footer Char"/>
    <w:basedOn w:val="DefaultParagraphFont"/>
    <w:link w:val="Footer"/>
    <w:uiPriority w:val="99"/>
    <w:rsid w:val="0013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17021">
      <w:bodyDiv w:val="1"/>
      <w:marLeft w:val="0"/>
      <w:marRight w:val="0"/>
      <w:marTop w:val="0"/>
      <w:marBottom w:val="0"/>
      <w:divBdr>
        <w:top w:val="none" w:sz="0" w:space="0" w:color="auto"/>
        <w:left w:val="none" w:sz="0" w:space="0" w:color="auto"/>
        <w:bottom w:val="none" w:sz="0" w:space="0" w:color="auto"/>
        <w:right w:val="none" w:sz="0" w:space="0" w:color="auto"/>
      </w:divBdr>
    </w:div>
    <w:div w:id="1606495457">
      <w:bodyDiv w:val="1"/>
      <w:marLeft w:val="0"/>
      <w:marRight w:val="0"/>
      <w:marTop w:val="0"/>
      <w:marBottom w:val="0"/>
      <w:divBdr>
        <w:top w:val="none" w:sz="0" w:space="0" w:color="auto"/>
        <w:left w:val="none" w:sz="0" w:space="0" w:color="auto"/>
        <w:bottom w:val="none" w:sz="0" w:space="0" w:color="auto"/>
        <w:right w:val="none" w:sz="0" w:space="0" w:color="auto"/>
      </w:divBdr>
    </w:div>
    <w:div w:id="1606962969">
      <w:bodyDiv w:val="1"/>
      <w:marLeft w:val="0"/>
      <w:marRight w:val="0"/>
      <w:marTop w:val="0"/>
      <w:marBottom w:val="0"/>
      <w:divBdr>
        <w:top w:val="none" w:sz="0" w:space="0" w:color="auto"/>
        <w:left w:val="none" w:sz="0" w:space="0" w:color="auto"/>
        <w:bottom w:val="none" w:sz="0" w:space="0" w:color="auto"/>
        <w:right w:val="none" w:sz="0" w:space="0" w:color="auto"/>
      </w:divBdr>
    </w:div>
    <w:div w:id="20271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ar@ucs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ar@ucs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i.ucsd.edu" TargetMode="External"/><Relationship Id="rId4" Type="http://schemas.openxmlformats.org/officeDocument/2006/relationships/settings" Target="settings.xml"/><Relationship Id="rId9" Type="http://schemas.openxmlformats.org/officeDocument/2006/relationships/hyperlink" Target="mailto:CFAR@ucs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6018-4AFC-0640-801D-338742DA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Bryna Block</dc:creator>
  <cp:keywords/>
  <dc:description/>
  <cp:lastModifiedBy>Johnson, Elizabeth</cp:lastModifiedBy>
  <cp:revision>3</cp:revision>
  <dcterms:created xsi:type="dcterms:W3CDTF">2020-02-13T20:50:00Z</dcterms:created>
  <dcterms:modified xsi:type="dcterms:W3CDTF">2020-02-13T20:50:00Z</dcterms:modified>
</cp:coreProperties>
</file>